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C93878" w14:textId="77777777" w:rsidR="001A2ADB" w:rsidRDefault="001A2ADB" w:rsidP="000B5CFE">
      <w:pPr>
        <w:rPr>
          <w:b/>
          <w:bCs/>
        </w:rPr>
      </w:pPr>
    </w:p>
    <w:p w14:paraId="3C3D5F37" w14:textId="57A97058" w:rsidR="001A2ADB" w:rsidRPr="001A2ADB" w:rsidRDefault="001A2ADB" w:rsidP="000B5CF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OPIS TECHNICZNY</w:t>
      </w:r>
    </w:p>
    <w:p w14:paraId="7A278E4A" w14:textId="4322E810" w:rsidR="00E03583" w:rsidRDefault="00E03583" w:rsidP="00E03583">
      <w:pPr>
        <w:rPr>
          <w:b/>
          <w:bCs/>
        </w:rPr>
      </w:pPr>
      <w:r w:rsidRPr="00E03583">
        <w:rPr>
          <w:b/>
          <w:bCs/>
        </w:rPr>
        <w:t xml:space="preserve">Podniesienie parametrów technicznych poprzez wzmocnienie konstrukcji nawierzchni </w:t>
      </w:r>
      <w:r w:rsidR="003D7EA0">
        <w:rPr>
          <w:b/>
          <w:bCs/>
        </w:rPr>
        <w:br/>
      </w:r>
      <w:r w:rsidRPr="00E03583">
        <w:rPr>
          <w:b/>
          <w:bCs/>
        </w:rPr>
        <w:t xml:space="preserve">ul. </w:t>
      </w:r>
      <w:r w:rsidR="003C45E3">
        <w:rPr>
          <w:b/>
          <w:bCs/>
        </w:rPr>
        <w:t>Mstowskiej</w:t>
      </w:r>
    </w:p>
    <w:p w14:paraId="18B7D3C8" w14:textId="31F75FEB" w:rsidR="00E03583" w:rsidRDefault="000B5CFE" w:rsidP="00E03583">
      <w:r>
        <w:t xml:space="preserve">W ramach </w:t>
      </w:r>
      <w:r w:rsidR="007E4F6D">
        <w:t>inwestycji</w:t>
      </w:r>
      <w:r>
        <w:t xml:space="preserve"> zakres robót obejmuje następujące roboty:</w:t>
      </w:r>
    </w:p>
    <w:p w14:paraId="334BD8FA" w14:textId="6E4EDB0A" w:rsidR="00E03583" w:rsidRDefault="007E4F6D" w:rsidP="00E03583">
      <w:r>
        <w:t xml:space="preserve"> </w:t>
      </w:r>
      <w:r w:rsidR="000B5CFE">
        <w:t>•</w:t>
      </w:r>
      <w:r>
        <w:t xml:space="preserve">  </w:t>
      </w:r>
      <w:r w:rsidR="00E03583">
        <w:t xml:space="preserve">Roboty remontowe - frezowanie nawierzchni bitumicznej o gr. </w:t>
      </w:r>
      <w:r w:rsidR="003C45E3">
        <w:t>5</w:t>
      </w:r>
      <w:r w:rsidR="00E03583">
        <w:t>cm</w:t>
      </w:r>
    </w:p>
    <w:p w14:paraId="7FCFD0AC" w14:textId="0C2A2DC7" w:rsidR="00E03583" w:rsidRDefault="00E03583" w:rsidP="00E03583">
      <w:pPr>
        <w:spacing w:line="360" w:lineRule="auto"/>
      </w:pPr>
      <w:r>
        <w:t xml:space="preserve"> • Nawierzchnie z mieszanek mineralno-bitumicznych -warstwa ścieralna o gr. </w:t>
      </w:r>
      <w:r w:rsidR="003C45E3">
        <w:t>5</w:t>
      </w:r>
      <w:r>
        <w:t>cm;</w:t>
      </w:r>
    </w:p>
    <w:p w14:paraId="31A320F1" w14:textId="4B4F02AB" w:rsidR="00E03583" w:rsidRDefault="00E03583" w:rsidP="00E03583">
      <w:pPr>
        <w:spacing w:line="360" w:lineRule="auto"/>
      </w:pPr>
      <w:r>
        <w:t>• Regulacja pionowa studzienek dla włazów kanałowych</w:t>
      </w:r>
    </w:p>
    <w:p w14:paraId="59FD1CA7" w14:textId="13966840" w:rsidR="00E03583" w:rsidRDefault="00E03583" w:rsidP="00E03583">
      <w:pPr>
        <w:spacing w:line="360" w:lineRule="auto"/>
      </w:pPr>
      <w:r>
        <w:t xml:space="preserve">• Podbudowa z kruszywa naturalnego – gr. </w:t>
      </w:r>
      <w:r w:rsidR="003C45E3">
        <w:t>5</w:t>
      </w:r>
      <w:r>
        <w:t>cm</w:t>
      </w:r>
      <w:r w:rsidR="003C45E3">
        <w:t>-pobocze</w:t>
      </w:r>
    </w:p>
    <w:p w14:paraId="151DE627" w14:textId="251187DC" w:rsidR="00F3794B" w:rsidRDefault="00E03583" w:rsidP="00E03583">
      <w:pPr>
        <w:spacing w:line="360" w:lineRule="auto"/>
      </w:pPr>
      <w:r>
        <w:t xml:space="preserve"> • Inwentaryzację powykonawczą</w:t>
      </w:r>
    </w:p>
    <w:sectPr w:rsidR="00F3794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C592E"/>
    <w:multiLevelType w:val="hybridMultilevel"/>
    <w:tmpl w:val="27F64B30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A1C5B9D"/>
    <w:multiLevelType w:val="hybridMultilevel"/>
    <w:tmpl w:val="A0323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B154AB6"/>
    <w:multiLevelType w:val="hybridMultilevel"/>
    <w:tmpl w:val="B8F4DE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E25D98"/>
    <w:multiLevelType w:val="hybridMultilevel"/>
    <w:tmpl w:val="D124D7B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4C0105C"/>
    <w:multiLevelType w:val="hybridMultilevel"/>
    <w:tmpl w:val="AFBAF1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3021900"/>
    <w:multiLevelType w:val="hybridMultilevel"/>
    <w:tmpl w:val="8C1820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7B0F5C"/>
    <w:multiLevelType w:val="hybridMultilevel"/>
    <w:tmpl w:val="D9CE35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7203989">
    <w:abstractNumId w:val="3"/>
  </w:num>
  <w:num w:numId="2" w16cid:durableId="1163013418">
    <w:abstractNumId w:val="6"/>
  </w:num>
  <w:num w:numId="3" w16cid:durableId="775179347">
    <w:abstractNumId w:val="4"/>
  </w:num>
  <w:num w:numId="4" w16cid:durableId="1971402545">
    <w:abstractNumId w:val="1"/>
  </w:num>
  <w:num w:numId="5" w16cid:durableId="1046101652">
    <w:abstractNumId w:val="5"/>
  </w:num>
  <w:num w:numId="6" w16cid:durableId="1062018346">
    <w:abstractNumId w:val="0"/>
  </w:num>
  <w:num w:numId="7" w16cid:durableId="1053460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5CFE"/>
    <w:rsid w:val="00045111"/>
    <w:rsid w:val="000B5CFE"/>
    <w:rsid w:val="00111C3A"/>
    <w:rsid w:val="0013092B"/>
    <w:rsid w:val="00147524"/>
    <w:rsid w:val="001914E7"/>
    <w:rsid w:val="001A2ADB"/>
    <w:rsid w:val="00217AEA"/>
    <w:rsid w:val="0022498B"/>
    <w:rsid w:val="002E23C5"/>
    <w:rsid w:val="00394F28"/>
    <w:rsid w:val="003C45E3"/>
    <w:rsid w:val="003D4F6D"/>
    <w:rsid w:val="003D7EA0"/>
    <w:rsid w:val="004745AF"/>
    <w:rsid w:val="004D46BD"/>
    <w:rsid w:val="00621E84"/>
    <w:rsid w:val="006E2DBA"/>
    <w:rsid w:val="007E4F6D"/>
    <w:rsid w:val="00826400"/>
    <w:rsid w:val="00BC5FF6"/>
    <w:rsid w:val="00C6117E"/>
    <w:rsid w:val="00D21EF2"/>
    <w:rsid w:val="00E03583"/>
    <w:rsid w:val="00EB570F"/>
    <w:rsid w:val="00F379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D610A0"/>
  <w15:chartTrackingRefBased/>
  <w15:docId w15:val="{16481B72-2373-4C6E-ABF0-488C7F4D0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BC5FF6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="Times New Roman" w:eastAsiaTheme="majorEastAsia" w:hAnsi="Times New Roman" w:cstheme="majorBidi"/>
      <w:sz w:val="24"/>
      <w:szCs w:val="24"/>
    </w:rPr>
  </w:style>
  <w:style w:type="paragraph" w:styleId="Akapitzlist">
    <w:name w:val="List Paragraph"/>
    <w:basedOn w:val="Normalny"/>
    <w:uiPriority w:val="34"/>
    <w:qFormat/>
    <w:rsid w:val="007E4F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66</Words>
  <Characters>396</Characters>
  <Application>Microsoft Office Word</Application>
  <DocSecurity>0</DocSecurity>
  <Lines>3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Sławomir Dobosz</dc:creator>
  <cp:keywords/>
  <dc:description/>
  <cp:lastModifiedBy>Sławomir Dobosz</cp:lastModifiedBy>
  <cp:revision>7</cp:revision>
  <cp:lastPrinted>2026-03-12T11:38:00Z</cp:lastPrinted>
  <dcterms:created xsi:type="dcterms:W3CDTF">2026-03-10T13:26:00Z</dcterms:created>
  <dcterms:modified xsi:type="dcterms:W3CDTF">2026-03-12T11:38:00Z</dcterms:modified>
</cp:coreProperties>
</file>